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98D" w:rsidRPr="0069498D" w:rsidRDefault="0069498D" w:rsidP="0069498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9498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31D79CB" wp14:editId="5CD625FA">
            <wp:extent cx="1181100" cy="1416050"/>
            <wp:effectExtent l="0" t="0" r="0" b="0"/>
            <wp:docPr id="12242367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19" cy="14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8D" w:rsidRPr="0069498D" w:rsidRDefault="0069498D" w:rsidP="0069498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9498D">
        <w:rPr>
          <w:rFonts w:ascii="Times New Roman" w:hAnsi="Times New Roman" w:cs="Times New Roman"/>
          <w:b/>
          <w:sz w:val="20"/>
          <w:szCs w:val="20"/>
          <w:lang w:val="kk-KZ"/>
        </w:rPr>
        <w:t>ТАСХОДЖАЕВА Гулчехра Русланқызы,</w:t>
      </w:r>
    </w:p>
    <w:p w:rsidR="0069498D" w:rsidRPr="0069498D" w:rsidRDefault="0069498D" w:rsidP="0069498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9498D">
        <w:rPr>
          <w:rFonts w:ascii="Times New Roman" w:hAnsi="Times New Roman" w:cs="Times New Roman"/>
          <w:b/>
          <w:sz w:val="20"/>
          <w:szCs w:val="20"/>
          <w:lang w:val="kk-KZ"/>
        </w:rPr>
        <w:t>Сағадат Нұрмағамбетов атындағы №72 жалпы орта білім беретін мектебінің биология пәні мұғалімі.</w:t>
      </w:r>
    </w:p>
    <w:p w:rsidR="0069498D" w:rsidRPr="0069498D" w:rsidRDefault="0069498D" w:rsidP="0069498D">
      <w:pPr>
        <w:pStyle w:val="a3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69498D">
        <w:rPr>
          <w:rFonts w:ascii="Times New Roman" w:hAnsi="Times New Roman"/>
          <w:b/>
          <w:sz w:val="20"/>
          <w:szCs w:val="20"/>
          <w:lang w:val="kk-KZ"/>
        </w:rPr>
        <w:t>Шымкент қаласы</w:t>
      </w:r>
    </w:p>
    <w:p w:rsidR="0069498D" w:rsidRPr="0069498D" w:rsidRDefault="0069498D" w:rsidP="0069498D">
      <w:pPr>
        <w:pStyle w:val="a3"/>
        <w:rPr>
          <w:rFonts w:ascii="Times New Roman" w:hAnsi="Times New Roman"/>
          <w:b/>
          <w:bCs/>
          <w:sz w:val="20"/>
          <w:szCs w:val="20"/>
          <w:lang w:val="kk-KZ"/>
        </w:rPr>
      </w:pPr>
    </w:p>
    <w:p w:rsidR="0069498D" w:rsidRDefault="0069498D" w:rsidP="00892F01">
      <w:pPr>
        <w:pStyle w:val="a3"/>
        <w:jc w:val="center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69498D">
        <w:rPr>
          <w:rFonts w:ascii="Times New Roman" w:hAnsi="Times New Roman"/>
          <w:b/>
          <w:bCs/>
          <w:sz w:val="20"/>
          <w:szCs w:val="20"/>
          <w:lang w:val="kk-KZ"/>
        </w:rPr>
        <w:t xml:space="preserve">БҰЛШЫҚ ЕТТІҢ ЖҰМЫСЫ. </w:t>
      </w:r>
      <w:r w:rsidRPr="00892F01">
        <w:rPr>
          <w:rFonts w:ascii="Times New Roman" w:hAnsi="Times New Roman"/>
          <w:b/>
          <w:bCs/>
          <w:sz w:val="20"/>
          <w:szCs w:val="20"/>
          <w:lang w:val="kk-KZ"/>
        </w:rPr>
        <w:t>ДЕМОНСТРАЦИЯ</w:t>
      </w:r>
    </w:p>
    <w:p w:rsidR="00892F01" w:rsidRPr="0069498D" w:rsidRDefault="00892F01" w:rsidP="00892F01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  <w:bookmarkStart w:id="0" w:name="_GoBack"/>
      <w:bookmarkEnd w:id="0"/>
    </w:p>
    <w:tbl>
      <w:tblPr>
        <w:tblStyle w:val="a5"/>
        <w:tblW w:w="11624" w:type="dxa"/>
        <w:tblInd w:w="-459" w:type="dxa"/>
        <w:tblLook w:val="04A0" w:firstRow="1" w:lastRow="0" w:firstColumn="1" w:lastColumn="0" w:noHBand="0" w:noVBand="1"/>
      </w:tblPr>
      <w:tblGrid>
        <w:gridCol w:w="5036"/>
        <w:gridCol w:w="6588"/>
      </w:tblGrid>
      <w:tr w:rsidR="0069498D" w:rsidRPr="00892F01" w:rsidTr="0069498D">
        <w:trPr>
          <w:trHeight w:val="351"/>
        </w:trPr>
        <w:tc>
          <w:tcPr>
            <w:tcW w:w="5036" w:type="dxa"/>
          </w:tcPr>
          <w:p w:rsidR="00B62102" w:rsidRPr="00892F01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</w:t>
            </w:r>
            <w:r w:rsidR="006411B9"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бағдарламасына</w:t>
            </w:r>
            <w:r w:rsidR="006411B9"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сәйкес</w:t>
            </w:r>
            <w:r w:rsidR="006411B9"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</w:t>
            </w:r>
            <w:r w:rsidR="006411B9"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мақсаты</w:t>
            </w:r>
          </w:p>
        </w:tc>
        <w:tc>
          <w:tcPr>
            <w:tcW w:w="6588" w:type="dxa"/>
          </w:tcPr>
          <w:p w:rsidR="00B62102" w:rsidRPr="00892F01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9.1.6.1 </w:t>
            </w:r>
            <w:r w:rsidR="0069498D">
              <w:rPr>
                <w:rFonts w:ascii="Times New Roman" w:hAnsi="Times New Roman"/>
                <w:sz w:val="20"/>
                <w:szCs w:val="20"/>
                <w:lang w:val="kk-KZ" w:eastAsia="en-GB"/>
              </w:rPr>
              <w:t>Қ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ол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бұлшық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еттерінің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максималды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жұмыс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күшін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және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күшке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төзімділігін</w:t>
            </w:r>
            <w:r w:rsidR="006411B9"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 w:eastAsia="en-GB"/>
              </w:rPr>
              <w:t>зерттеу.</w:t>
            </w:r>
          </w:p>
        </w:tc>
      </w:tr>
      <w:tr w:rsidR="0069498D" w:rsidRPr="00892F01" w:rsidTr="0069498D">
        <w:trPr>
          <w:trHeight w:val="40"/>
        </w:trPr>
        <w:tc>
          <w:tcPr>
            <w:tcW w:w="5036" w:type="dxa"/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9498D">
              <w:rPr>
                <w:rFonts w:ascii="Times New Roman" w:hAnsi="Times New Roman"/>
                <w:b/>
                <w:sz w:val="20"/>
                <w:szCs w:val="20"/>
              </w:rPr>
              <w:t>Сабақтың</w:t>
            </w:r>
            <w:proofErr w:type="spellEnd"/>
            <w:r w:rsidR="006411B9"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b/>
                <w:sz w:val="20"/>
                <w:szCs w:val="20"/>
              </w:rPr>
              <w:t>мақсаты</w:t>
            </w:r>
            <w:proofErr w:type="spellEnd"/>
            <w:r w:rsidRPr="0069498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w="6588" w:type="dxa"/>
          </w:tcPr>
          <w:p w:rsidR="00B62102" w:rsidRPr="0069498D" w:rsidRDefault="006411B9" w:rsidP="0069498D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proofErr w:type="spellStart"/>
            <w:r w:rsidRPr="0069498D">
              <w:rPr>
                <w:rFonts w:ascii="Times New Roman" w:hAnsi="Times New Roman"/>
                <w:bCs/>
                <w:sz w:val="20"/>
                <w:szCs w:val="20"/>
              </w:rPr>
              <w:t>Қ</w:t>
            </w:r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ол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бұлшық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еттерінің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максималды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жұмыс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күшін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және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күшке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C06428" w:rsidRPr="0069498D">
              <w:rPr>
                <w:rFonts w:ascii="Times New Roman" w:hAnsi="Times New Roman"/>
                <w:bCs/>
                <w:sz w:val="20"/>
                <w:szCs w:val="20"/>
              </w:rPr>
              <w:t>төзімділігін</w:t>
            </w:r>
            <w:proofErr w:type="spellEnd"/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69498D">
              <w:rPr>
                <w:rFonts w:ascii="Times New Roman" w:hAnsi="Times New Roman"/>
                <w:bCs/>
                <w:sz w:val="20"/>
                <w:szCs w:val="20"/>
              </w:rPr>
              <w:t>зерттейді</w:t>
            </w:r>
            <w:proofErr w:type="spellEnd"/>
            <w:r w:rsid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.</w:t>
            </w:r>
          </w:p>
        </w:tc>
      </w:tr>
    </w:tbl>
    <w:p w:rsidR="00B62102" w:rsidRPr="0069498D" w:rsidRDefault="00B62102" w:rsidP="0069498D">
      <w:pPr>
        <w:pStyle w:val="a3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69498D">
        <w:rPr>
          <w:rFonts w:ascii="Times New Roman" w:hAnsi="Times New Roman"/>
          <w:b/>
          <w:bCs/>
          <w:sz w:val="20"/>
          <w:szCs w:val="20"/>
        </w:rPr>
        <w:t>Сабақтың</w:t>
      </w:r>
      <w:proofErr w:type="spellEnd"/>
      <w:r w:rsidR="006411B9" w:rsidRPr="0069498D">
        <w:rPr>
          <w:rFonts w:ascii="Times New Roman" w:hAnsi="Times New Roman"/>
          <w:b/>
          <w:bCs/>
          <w:sz w:val="20"/>
          <w:szCs w:val="20"/>
          <w:lang w:val="kk-KZ"/>
        </w:rPr>
        <w:t xml:space="preserve"> </w:t>
      </w:r>
      <w:proofErr w:type="spellStart"/>
      <w:r w:rsidRPr="0069498D">
        <w:rPr>
          <w:rFonts w:ascii="Times New Roman" w:hAnsi="Times New Roman"/>
          <w:b/>
          <w:bCs/>
          <w:sz w:val="20"/>
          <w:szCs w:val="20"/>
        </w:rPr>
        <w:t>барысы</w:t>
      </w:r>
      <w:proofErr w:type="spellEnd"/>
      <w:r w:rsidRPr="0069498D">
        <w:rPr>
          <w:rFonts w:ascii="Times New Roman" w:hAnsi="Times New Roman"/>
          <w:b/>
          <w:bCs/>
          <w:sz w:val="20"/>
          <w:szCs w:val="20"/>
        </w:rPr>
        <w:t>:</w:t>
      </w:r>
    </w:p>
    <w:tbl>
      <w:tblPr>
        <w:tblStyle w:val="a5"/>
        <w:tblW w:w="116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45"/>
        <w:gridCol w:w="3358"/>
        <w:gridCol w:w="2552"/>
        <w:gridCol w:w="2126"/>
        <w:gridCol w:w="1843"/>
      </w:tblGrid>
      <w:tr w:rsidR="0069498D" w:rsidRPr="0069498D" w:rsidTr="007E79E8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02" w:rsidRPr="0069498D" w:rsidRDefault="0069498D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 кезеңі/у</w:t>
            </w:r>
            <w:r w:rsidR="00B62102"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ақыты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69498D" w:rsidRPr="0069498D" w:rsidTr="007E79E8"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proofErr w:type="spellStart"/>
            <w:r w:rsidRPr="0069498D">
              <w:rPr>
                <w:rFonts w:ascii="Times New Roman" w:hAnsi="Times New Roman"/>
                <w:b/>
                <w:sz w:val="20"/>
                <w:szCs w:val="20"/>
              </w:rPr>
              <w:t>Сабақтың</w:t>
            </w:r>
            <w:proofErr w:type="spellEnd"/>
            <w:r w:rsidR="006411B9"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b/>
                <w:sz w:val="20"/>
                <w:szCs w:val="20"/>
              </w:rPr>
              <w:t>басы</w:t>
            </w:r>
            <w:proofErr w:type="spellEnd"/>
          </w:p>
        </w:tc>
        <w:tc>
          <w:tcPr>
            <w:tcW w:w="3358" w:type="dxa"/>
          </w:tcPr>
          <w:p w:rsidR="00B62102" w:rsidRPr="00892F01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Ұйымдастыру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кезеңі: Оқушылар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мен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амандасу, түгендеу. Сынып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тәртібін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қадағалау.</w:t>
            </w:r>
          </w:p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Ынтымақтастық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атмосферасын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қалыптастыруда «Менен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бір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мотивациялық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сөз» атты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психологиялық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ахуал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туғызу.</w:t>
            </w:r>
          </w:p>
        </w:tc>
        <w:tc>
          <w:tcPr>
            <w:tcW w:w="2552" w:type="dxa"/>
          </w:tcPr>
          <w:p w:rsidR="00B62102" w:rsidRPr="00892F01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Оқушылар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ұстазымен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амандасады. Сынып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тәртібін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сақтайды, мотивациялық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сөздер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892F01">
              <w:rPr>
                <w:rFonts w:ascii="Times New Roman" w:hAnsi="Times New Roman"/>
                <w:sz w:val="20"/>
                <w:szCs w:val="20"/>
                <w:lang w:val="kk-KZ"/>
              </w:rPr>
              <w:t>айтады.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Арманда</w:t>
            </w:r>
            <w:proofErr w:type="spellEnd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!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Сенім</w:t>
            </w:r>
            <w:proofErr w:type="spellEnd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арт</w:t>
            </w:r>
            <w:proofErr w:type="gramEnd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!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Өзіңді</w:t>
            </w:r>
            <w:proofErr w:type="spellEnd"/>
            <w:r w:rsidR="006411B9" w:rsidRPr="0069498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жетілдіре</w:t>
            </w:r>
            <w:proofErr w:type="spellEnd"/>
            <w:r w:rsidR="006411B9" w:rsidRPr="0069498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біл</w:t>
            </w:r>
            <w:proofErr w:type="spellEnd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!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Қол</w:t>
            </w:r>
            <w:proofErr w:type="spellEnd"/>
            <w:r w:rsidR="006411B9" w:rsidRPr="006949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жеткіз</w:t>
            </w:r>
            <w:proofErr w:type="spellEnd"/>
            <w:r w:rsidRPr="0069498D">
              <w:rPr>
                <w:rFonts w:ascii="Times New Roman" w:hAnsi="Times New Roman"/>
                <w:sz w:val="20"/>
                <w:szCs w:val="20"/>
              </w:rPr>
              <w:t>!</w:t>
            </w:r>
          </w:p>
          <w:p w:rsidR="00B62102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Жаңалықаш</w:t>
            </w:r>
            <w:proofErr w:type="spellEnd"/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spellStart"/>
            <w:r w:rsidRPr="0069498D">
              <w:rPr>
                <w:rFonts w:ascii="Times New Roman" w:hAnsi="Times New Roman"/>
                <w:sz w:val="20"/>
                <w:szCs w:val="20"/>
              </w:rPr>
              <w:t>Мотивациялық</w:t>
            </w:r>
            <w:proofErr w:type="spellEnd"/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sz w:val="20"/>
                <w:szCs w:val="20"/>
              </w:rPr>
              <w:t>сөздер</w:t>
            </w:r>
            <w:proofErr w:type="spellEnd"/>
          </w:p>
        </w:tc>
      </w:tr>
      <w:tr w:rsidR="0069498D" w:rsidRPr="00892F01" w:rsidTr="007E79E8">
        <w:tc>
          <w:tcPr>
            <w:tcW w:w="1745" w:type="dxa"/>
          </w:tcPr>
          <w:p w:rsidR="00B62102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</w:tc>
        <w:tc>
          <w:tcPr>
            <w:tcW w:w="3358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Тыңдалым алды тапсырмалар</w:t>
            </w:r>
          </w:p>
          <w:p w:rsidR="00B62102" w:rsidRPr="0069498D" w:rsidRDefault="00B62102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«Суретті сөйлет»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әдісі арқылы  жаңа сабақты  байланыстыру мақсатында ой талқылау.</w:t>
            </w:r>
          </w:p>
          <w:p w:rsidR="0069498D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0F53787" wp14:editId="3A602E61">
                  <wp:extent cx="879231" cy="800100"/>
                  <wp:effectExtent l="0" t="0" r="0" b="0"/>
                  <wp:docPr id="87" name="Рисунок 87" descr="Teaching the Muscular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ing the Muscular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3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Адамның бұлшық ет ұлпасы туралы не білесіңдер? Барлық қуыс ішкімүшелердің екінші қабаты неден түзілген?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Миокард дегеніміз не?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Қандай бұлшық ет жасушаларын микроскопсыз көруге болады?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Адам ағзасында қанша бұлшық ет бар екен?</w:t>
            </w:r>
          </w:p>
          <w:p w:rsidR="00B62102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Бұлшық еттер бүгуді және жазуды қамтамасыз ете ала ма?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Бейнекөрсетілім ұсынады</w:t>
            </w:r>
          </w:p>
          <w:p w:rsidR="00B62102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Теорияны бекіту тапсырмаларын ұсынады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Оқушылар берілген суретті қолданады сұрақтарға болжамды жауаптарын ұсынады.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Бейнеге назар аудар отырып өз жауаптырн негіздейді</w:t>
            </w:r>
          </w:p>
          <w:p w:rsidR="00B62102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Теорияны бекіту тапсырмасын орындайды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860" w:rsidRPr="0069498D" w:rsidRDefault="00827860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Жарайсыздар!</w:t>
            </w:r>
          </w:p>
          <w:p w:rsidR="00827860" w:rsidRPr="0069498D" w:rsidRDefault="00827860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Өте жаксы жауап!</w:t>
            </w:r>
          </w:p>
          <w:p w:rsidR="00827860" w:rsidRPr="0069498D" w:rsidRDefault="00827860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Ұтымды жауап!</w:t>
            </w:r>
          </w:p>
          <w:p w:rsidR="00B62102" w:rsidRPr="0069498D" w:rsidRDefault="00827860" w:rsidP="0069498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қошеметі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523" w:rsidRPr="0069498D" w:rsidRDefault="0069498D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П</w:t>
            </w:r>
            <w:r w:rsidR="00B62102"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резентация</w:t>
            </w:r>
          </w:p>
          <w:p w:rsidR="00265523" w:rsidRPr="0069498D" w:rsidRDefault="00892F01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9" w:history="1">
              <w:r w:rsidR="00265523" w:rsidRPr="0069498D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lang w:val="kk-KZ"/>
                </w:rPr>
                <w:t>https://learningapps.org/view9123383</w:t>
              </w:r>
            </w:hyperlink>
          </w:p>
        </w:tc>
      </w:tr>
      <w:tr w:rsidR="0069498D" w:rsidRPr="00892F01" w:rsidTr="007E79E8">
        <w:tc>
          <w:tcPr>
            <w:tcW w:w="1745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</w:pP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Сабақтың</w:t>
            </w:r>
            <w:proofErr w:type="spellEnd"/>
            <w:r w:rsidR="006411B9"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ортасы</w:t>
            </w:r>
            <w:proofErr w:type="spellEnd"/>
          </w:p>
          <w:p w:rsidR="001B2769" w:rsidRPr="0069498D" w:rsidRDefault="001731FE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69498D">
              <w:rPr>
                <w:rFonts w:ascii="Times New Roman" w:hAnsi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408078" wp14:editId="108D4ACC">
                  <wp:extent cx="599015" cy="632298"/>
                  <wp:effectExtent l="0" t="0" r="0" b="0"/>
                  <wp:docPr id="1047398616" name="Рисунок 1047398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1416" t="40952" r="73765" b="50000"/>
                          <a:stretch/>
                        </pic:blipFill>
                        <pic:spPr bwMode="auto">
                          <a:xfrm>
                            <a:off x="0" y="0"/>
                            <a:ext cx="602422" cy="635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 xml:space="preserve">Оқушыларға </w:t>
            </w:r>
            <w:r w:rsidR="006411B9" w:rsidRPr="0069498D">
              <w:rPr>
                <w:sz w:val="20"/>
                <w:szCs w:val="20"/>
              </w:rPr>
              <w:t xml:space="preserve">жалпылама төмендегі тапсырмалар </w:t>
            </w:r>
            <w:r w:rsidRPr="0069498D">
              <w:rPr>
                <w:sz w:val="20"/>
                <w:szCs w:val="20"/>
              </w:rPr>
              <w:t>беріледі, тапсырманы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дәптеріне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жазады.</w:t>
            </w:r>
          </w:p>
          <w:p w:rsidR="001B2769" w:rsidRPr="0069498D" w:rsidRDefault="001731FE" w:rsidP="0069498D">
            <w:pPr>
              <w:pStyle w:val="TableParagraph"/>
              <w:rPr>
                <w:b/>
                <w:sz w:val="20"/>
                <w:szCs w:val="20"/>
              </w:rPr>
            </w:pPr>
            <w:r w:rsidRPr="0069498D">
              <w:rPr>
                <w:b/>
                <w:sz w:val="20"/>
                <w:szCs w:val="20"/>
              </w:rPr>
              <w:t>1-</w:t>
            </w:r>
            <w:r w:rsidR="0069498D" w:rsidRPr="0069498D">
              <w:rPr>
                <w:b/>
                <w:sz w:val="20"/>
                <w:szCs w:val="20"/>
              </w:rPr>
              <w:t>т</w:t>
            </w:r>
            <w:r w:rsidR="001B2769" w:rsidRPr="0069498D">
              <w:rPr>
                <w:b/>
                <w:sz w:val="20"/>
                <w:szCs w:val="20"/>
              </w:rPr>
              <w:t>апсырма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1. Суретте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көрсетілгендей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оқушы динамометрдің көмегімен қол бұлшық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 xml:space="preserve">еттерінің күшке төзімділігін зерттейді. Оның қанша уақыт қысып және босата </w:t>
            </w:r>
            <w:r w:rsidRPr="0069498D">
              <w:rPr>
                <w:sz w:val="20"/>
                <w:szCs w:val="20"/>
              </w:rPr>
              <w:lastRenderedPageBreak/>
              <w:t>алатындығын білу үшін уақытпен өлшейді. Оқушының бұлшық</w:t>
            </w:r>
            <w:r w:rsidR="006411B9" w:rsidRPr="0069498D">
              <w:rPr>
                <w:sz w:val="20"/>
                <w:szCs w:val="20"/>
              </w:rPr>
              <w:t xml:space="preserve">  </w:t>
            </w:r>
            <w:r w:rsidRPr="0069498D">
              <w:rPr>
                <w:sz w:val="20"/>
                <w:szCs w:val="20"/>
              </w:rPr>
              <w:t>еттерінде қажуды тудыратын белгілі бір зат түзіледі. Бұлшық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еттердің күшке төзімділігін тежейтін затты анықтаңыз.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A. Глюкоза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B. Сүт қышқылы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C. Оттегі</w:t>
            </w:r>
          </w:p>
          <w:p w:rsidR="0069498D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D. Су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77B3E5E" wp14:editId="6E144FD9">
                  <wp:extent cx="1060057" cy="1340720"/>
                  <wp:effectExtent l="0" t="0" r="0" b="0"/>
                  <wp:docPr id="1324580823" name="Рисунок 132458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57" cy="134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lastRenderedPageBreak/>
              <w:t>Бағалау критерийі: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-Бұлшық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еттің қажу себебін анықтайды;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 xml:space="preserve">(Әр оқушы өз ойымен бөліседі. Бір-бірінің пікірін толықтырып, пікір </w:t>
            </w:r>
            <w:r w:rsidRPr="0069498D">
              <w:rPr>
                <w:sz w:val="20"/>
                <w:szCs w:val="20"/>
              </w:rPr>
              <w:lastRenderedPageBreak/>
              <w:t>алмасады, берілген тапсырманы бағалау критерийі бойынша орындайды;)</w:t>
            </w:r>
          </w:p>
        </w:tc>
        <w:tc>
          <w:tcPr>
            <w:tcW w:w="2126" w:type="dxa"/>
          </w:tcPr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lastRenderedPageBreak/>
              <w:t>Дескриптор:</w:t>
            </w:r>
          </w:p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- бұлшық</w:t>
            </w:r>
            <w:r w:rsidR="006411B9" w:rsidRPr="0069498D">
              <w:rPr>
                <w:sz w:val="20"/>
                <w:szCs w:val="20"/>
              </w:rPr>
              <w:t xml:space="preserve"> </w:t>
            </w:r>
            <w:r w:rsidRPr="0069498D">
              <w:rPr>
                <w:sz w:val="20"/>
                <w:szCs w:val="20"/>
              </w:rPr>
              <w:t>еттің қажу себебін анықтайды – 1 балл;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69" w:rsidRPr="0069498D" w:rsidRDefault="001B2769" w:rsidP="0069498D">
            <w:pPr>
              <w:pStyle w:val="TableParagraph"/>
              <w:rPr>
                <w:sz w:val="20"/>
                <w:szCs w:val="20"/>
              </w:rPr>
            </w:pPr>
            <w:r w:rsidRPr="0069498D">
              <w:rPr>
                <w:sz w:val="20"/>
                <w:szCs w:val="20"/>
              </w:rPr>
              <w:t>Презентация, оқушы алдындағы оқулықтар, оқушының жұмыс дәптері</w:t>
            </w:r>
          </w:p>
        </w:tc>
      </w:tr>
      <w:tr w:rsidR="0069498D" w:rsidRPr="00892F01" w:rsidTr="007E79E8">
        <w:tc>
          <w:tcPr>
            <w:tcW w:w="1745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</w:pP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Сабақтың</w:t>
            </w:r>
            <w:proofErr w:type="spellEnd"/>
            <w:r w:rsidR="0074616D"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ортасы</w:t>
            </w:r>
            <w:proofErr w:type="spellEnd"/>
          </w:p>
        </w:tc>
        <w:tc>
          <w:tcPr>
            <w:tcW w:w="3358" w:type="dxa"/>
          </w:tcPr>
          <w:p w:rsidR="001B2769" w:rsidRPr="0069498D" w:rsidRDefault="001731FE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2-</w:t>
            </w:r>
            <w:r w:rsidR="0069498D"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тапсырма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Тренажер 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>–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көптеген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фитнес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орталықтарында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қолданылатын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аппарат. Суретте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спортшының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тренажерде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жаттығу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кезіндегі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қолбұлшық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еттерінің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қозғалысы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берілген.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AC23B1E" wp14:editId="3862E64F">
                  <wp:extent cx="1174349" cy="685800"/>
                  <wp:effectExtent l="0" t="0" r="0" b="0"/>
                  <wp:docPr id="965796338" name="Рисунок 96579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4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Суретті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қолданып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жаттығу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кезінде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қолдың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кеудеге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қарай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қалай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қозғалатынын</w:t>
            </w:r>
            <w:r w:rsidR="006411B9"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сипаттаңыз.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_____________________________________________</w:t>
            </w:r>
            <w:r w:rsidR="0069498D">
              <w:rPr>
                <w:rFonts w:ascii="Times New Roman" w:hAnsi="Times New Roman"/>
                <w:sz w:val="20"/>
                <w:szCs w:val="20"/>
                <w:lang w:val="kk-KZ"/>
              </w:rPr>
              <w:t>_________________</w:t>
            </w:r>
          </w:p>
        </w:tc>
        <w:tc>
          <w:tcPr>
            <w:tcW w:w="2552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 критерийі: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-Бұлшықет түрлерінің жұмысын сипаттайды;</w:t>
            </w:r>
          </w:p>
        </w:tc>
        <w:tc>
          <w:tcPr>
            <w:tcW w:w="2126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-бұлшықет түрлерін байланысты жиырылу ерекшелігін сипаттайды </w:t>
            </w: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1 балл;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21A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Презентация, оқушы алдындағы оқулықтар, оқушының жұмыс дәптері</w:t>
            </w:r>
          </w:p>
          <w:p w:rsidR="0044421A" w:rsidRPr="0069498D" w:rsidRDefault="00892F01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3" w:history="1">
              <w:r w:rsidR="00CC10DE" w:rsidRPr="0069498D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lang w:val="kk-KZ"/>
                </w:rPr>
                <w:t>https://wordwall.net/ru/resource/66176026</w:t>
              </w:r>
            </w:hyperlink>
          </w:p>
        </w:tc>
      </w:tr>
      <w:tr w:rsidR="0069498D" w:rsidRPr="00892F01" w:rsidTr="007E79E8">
        <w:tc>
          <w:tcPr>
            <w:tcW w:w="1745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Сабақтың</w:t>
            </w:r>
            <w:proofErr w:type="spellEnd"/>
            <w:r w:rsidR="0074616D"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69498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ортасы</w:t>
            </w:r>
            <w:proofErr w:type="spellEnd"/>
          </w:p>
        </w:tc>
        <w:tc>
          <w:tcPr>
            <w:tcW w:w="3358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Демонстрация</w:t>
            </w:r>
          </w:p>
          <w:p w:rsidR="0069498D" w:rsidRPr="0069498D" w:rsidRDefault="001731FE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4FF1E76" wp14:editId="2A4089E8">
                  <wp:extent cx="1250731" cy="708660"/>
                  <wp:effectExtent l="0" t="0" r="0" b="0"/>
                  <wp:docPr id="957938970" name="Рисунок 95793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31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«Негізгі бұлшық еттердің жұмысын өзіндік бақылау, иық белдеуінің қол қозғалысындағы рөлі. Бұлшық ет қозғалысын реттеу»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Құрал-жабдықтар: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адам мүсіні, кестелер, қолды қимылдатудағы иық белдеуінің рөлін көрсететін фотолар немесе бейнематериалдар.</w:t>
            </w:r>
          </w:p>
        </w:tc>
        <w:tc>
          <w:tcPr>
            <w:tcW w:w="2552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 критерийі: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- Бұлшық ет қозғалысын реттеуді демонстрациялайды;</w:t>
            </w:r>
          </w:p>
        </w:tc>
        <w:tc>
          <w:tcPr>
            <w:tcW w:w="2126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негізгі бұлшық еттердің жұмысын өзіндік бақылайды </w:t>
            </w: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 балл;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-иық белдеуінің қол қозғалысындағы рөлін түсіндіреді</w:t>
            </w: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 балл;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-қолды қимылдатуда иық белдеуінің рөлін бағалайды </w:t>
            </w: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 балл;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демонстрация жұмысының нәтижесін жазады </w:t>
            </w: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– 2 балл;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Презентация, оқушы алдындағы оқулықтар, оқушының жұмыс дәптері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Сонымен қатар 1-10 баллдық жүйе бойынша оқушылардың сабаққа қатысу белсенділігі бойынша бағаланады.</w:t>
            </w:r>
          </w:p>
        </w:tc>
      </w:tr>
      <w:tr w:rsidR="0069498D" w:rsidRPr="00892F01" w:rsidTr="007E79E8">
        <w:tc>
          <w:tcPr>
            <w:tcW w:w="1745" w:type="dxa"/>
          </w:tcPr>
          <w:p w:rsidR="0044421A" w:rsidRPr="0069498D" w:rsidRDefault="0044421A" w:rsidP="0069498D">
            <w:pPr>
              <w:pStyle w:val="a3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kk-KZ"/>
              </w:rPr>
            </w:pPr>
          </w:p>
        </w:tc>
        <w:tc>
          <w:tcPr>
            <w:tcW w:w="3358" w:type="dxa"/>
          </w:tcPr>
          <w:p w:rsidR="0044421A" w:rsidRPr="0069498D" w:rsidRDefault="0044421A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Бекіту тапсырмасын ұсынады</w:t>
            </w:r>
            <w:r w:rsidR="007E79E8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2552" w:type="dxa"/>
          </w:tcPr>
          <w:p w:rsidR="0044421A" w:rsidRPr="0069498D" w:rsidRDefault="0044421A" w:rsidP="0069498D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Оқушылар берілген тапсырманы орындайды</w:t>
            </w:r>
          </w:p>
        </w:tc>
        <w:tc>
          <w:tcPr>
            <w:tcW w:w="2126" w:type="dxa"/>
          </w:tcPr>
          <w:p w:rsidR="0044421A" w:rsidRPr="0069498D" w:rsidRDefault="0044421A" w:rsidP="0069498D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-тест тапсырмасына жауап еереді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21A" w:rsidRPr="0069498D" w:rsidRDefault="00892F01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5" w:history="1">
              <w:r w:rsidR="0044421A" w:rsidRPr="0069498D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lang w:val="kk-KZ"/>
                </w:rPr>
                <w:t>https://wordwall.net/ru/resource/66175455</w:t>
              </w:r>
            </w:hyperlink>
          </w:p>
        </w:tc>
      </w:tr>
      <w:tr w:rsidR="0069498D" w:rsidRPr="0069498D" w:rsidTr="007E79E8">
        <w:tc>
          <w:tcPr>
            <w:tcW w:w="1745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1B2769" w:rsidRPr="0069498D" w:rsidRDefault="0069498D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Ой толғаныс</w:t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3358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«Жетістік баспалдағы»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әдісі. Мұғалім сабақты қорытындылау мақсатында оқушылардың сабаққа деген көзқарасын, кері байланысын тыңдайды.</w:t>
            </w:r>
          </w:p>
        </w:tc>
        <w:tc>
          <w:tcPr>
            <w:tcW w:w="2552" w:type="dxa"/>
          </w:tcPr>
          <w:p w:rsidR="001B2769" w:rsidRPr="0069498D" w:rsidRDefault="001B2769" w:rsidP="0069498D">
            <w:pPr>
              <w:pStyle w:val="a3"/>
              <w:rPr>
                <w:rFonts w:ascii="Times New Roman" w:eastAsia="Arimo" w:hAnsi="Times New Roman"/>
                <w:sz w:val="20"/>
                <w:szCs w:val="20"/>
                <w:highlight w:val="white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</w:tc>
        <w:tc>
          <w:tcPr>
            <w:tcW w:w="2126" w:type="dxa"/>
          </w:tcPr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Мұғалім оқушыларды  «Жапондық бағалау» әдісі арқылы бағалайды. Яғни «Дұрыс келісемін», «Толықтырамын, басқа көзқарасым бар», «Менің сұрағым </w:t>
            </w:r>
            <w:r w:rsidRPr="0069498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бар».</w:t>
            </w:r>
          </w:p>
        </w:tc>
        <w:tc>
          <w:tcPr>
            <w:tcW w:w="1843" w:type="dxa"/>
          </w:tcPr>
          <w:p w:rsidR="001B2769" w:rsidRPr="0069498D" w:rsidRDefault="0069498D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3BF0C9D9" wp14:editId="1F7C4F71">
                  <wp:extent cx="1116779" cy="836578"/>
                  <wp:effectExtent l="0" t="0" r="0" b="0"/>
                  <wp:docPr id="18" name="Рисунок 18" descr="https://fsd.multiurok.ru/html/2018/10/02/s_5bb3d3fa1a424/9619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10/02/s_5bb3d3fa1a424/9619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59" cy="85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69" w:rsidRPr="0069498D" w:rsidRDefault="001B2769" w:rsidP="0069498D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9498D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7F007212" wp14:editId="4F251C71">
                  <wp:extent cx="1099226" cy="836146"/>
                  <wp:effectExtent l="0" t="0" r="0" b="0"/>
                  <wp:docPr id="22" name="Рисунок 22" descr="C:\Users\user\Desktop\2021-2022\КЕРІ БАЙЛАНЫСТАР\КЕРІ БАЙЛАНЫ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1-2022\КЕРІ БАЙЛАНЫСТАР\КЕРІ БАЙЛАНЫ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18" cy="87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1FE" w:rsidRPr="0069498D" w:rsidRDefault="001731FE" w:rsidP="0069498D">
      <w:pPr>
        <w:pStyle w:val="a3"/>
        <w:rPr>
          <w:rFonts w:ascii="Times New Roman" w:hAnsi="Times New Roman"/>
          <w:sz w:val="20"/>
          <w:szCs w:val="20"/>
          <w:lang w:val="kk-KZ"/>
        </w:rPr>
      </w:pPr>
    </w:p>
    <w:sectPr w:rsidR="001731FE" w:rsidRPr="0069498D" w:rsidSect="0069498D">
      <w:pgSz w:w="11906" w:h="16838"/>
      <w:pgMar w:top="1134" w:right="70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3F97"/>
    <w:multiLevelType w:val="hybridMultilevel"/>
    <w:tmpl w:val="8758E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17F55"/>
    <w:multiLevelType w:val="hybridMultilevel"/>
    <w:tmpl w:val="C67E5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153ED"/>
    <w:multiLevelType w:val="hybridMultilevel"/>
    <w:tmpl w:val="BFC6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C11A2"/>
    <w:multiLevelType w:val="hybridMultilevel"/>
    <w:tmpl w:val="5C7E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2102"/>
    <w:rsid w:val="0000317C"/>
    <w:rsid w:val="0001490A"/>
    <w:rsid w:val="00051FDB"/>
    <w:rsid w:val="00053553"/>
    <w:rsid w:val="00067EFF"/>
    <w:rsid w:val="00081C69"/>
    <w:rsid w:val="00087A76"/>
    <w:rsid w:val="000A1528"/>
    <w:rsid w:val="000A6347"/>
    <w:rsid w:val="0010107D"/>
    <w:rsid w:val="001317EA"/>
    <w:rsid w:val="001731FE"/>
    <w:rsid w:val="00175710"/>
    <w:rsid w:val="00184410"/>
    <w:rsid w:val="001A572E"/>
    <w:rsid w:val="001B2769"/>
    <w:rsid w:val="001E0A3F"/>
    <w:rsid w:val="001E51AD"/>
    <w:rsid w:val="001F0192"/>
    <w:rsid w:val="0023663F"/>
    <w:rsid w:val="00265523"/>
    <w:rsid w:val="0027752E"/>
    <w:rsid w:val="00282573"/>
    <w:rsid w:val="00284D14"/>
    <w:rsid w:val="00287DA7"/>
    <w:rsid w:val="002C0C16"/>
    <w:rsid w:val="002D655D"/>
    <w:rsid w:val="002E3E0A"/>
    <w:rsid w:val="002E71DE"/>
    <w:rsid w:val="002E7D6E"/>
    <w:rsid w:val="00316756"/>
    <w:rsid w:val="003324FF"/>
    <w:rsid w:val="003346F8"/>
    <w:rsid w:val="00357D23"/>
    <w:rsid w:val="003A6636"/>
    <w:rsid w:val="003C45B5"/>
    <w:rsid w:val="003D4E21"/>
    <w:rsid w:val="003E2F3F"/>
    <w:rsid w:val="0040069B"/>
    <w:rsid w:val="00404284"/>
    <w:rsid w:val="0044421A"/>
    <w:rsid w:val="004444EF"/>
    <w:rsid w:val="00460D44"/>
    <w:rsid w:val="004A70E6"/>
    <w:rsid w:val="004D5BAC"/>
    <w:rsid w:val="004D5CFA"/>
    <w:rsid w:val="00502030"/>
    <w:rsid w:val="00514236"/>
    <w:rsid w:val="00515BD4"/>
    <w:rsid w:val="00517276"/>
    <w:rsid w:val="00577CEA"/>
    <w:rsid w:val="00593225"/>
    <w:rsid w:val="005B19BF"/>
    <w:rsid w:val="005B2F73"/>
    <w:rsid w:val="005B72DD"/>
    <w:rsid w:val="005F3672"/>
    <w:rsid w:val="005F7C82"/>
    <w:rsid w:val="006203BF"/>
    <w:rsid w:val="00622FE6"/>
    <w:rsid w:val="00632D85"/>
    <w:rsid w:val="006411B9"/>
    <w:rsid w:val="00645661"/>
    <w:rsid w:val="00647D1A"/>
    <w:rsid w:val="006573E7"/>
    <w:rsid w:val="00657AF0"/>
    <w:rsid w:val="00664456"/>
    <w:rsid w:val="00665379"/>
    <w:rsid w:val="00666AC2"/>
    <w:rsid w:val="00666BED"/>
    <w:rsid w:val="0069498D"/>
    <w:rsid w:val="006B2286"/>
    <w:rsid w:val="006E6FA5"/>
    <w:rsid w:val="006F3A83"/>
    <w:rsid w:val="00706B2C"/>
    <w:rsid w:val="00721139"/>
    <w:rsid w:val="00721315"/>
    <w:rsid w:val="007213B5"/>
    <w:rsid w:val="007221FB"/>
    <w:rsid w:val="007344EA"/>
    <w:rsid w:val="00735350"/>
    <w:rsid w:val="007440FA"/>
    <w:rsid w:val="0074616D"/>
    <w:rsid w:val="00764689"/>
    <w:rsid w:val="00764EB4"/>
    <w:rsid w:val="00765530"/>
    <w:rsid w:val="00784C73"/>
    <w:rsid w:val="0079295E"/>
    <w:rsid w:val="00795AFB"/>
    <w:rsid w:val="007A551A"/>
    <w:rsid w:val="007C3A45"/>
    <w:rsid w:val="007D08DF"/>
    <w:rsid w:val="007E79E8"/>
    <w:rsid w:val="00814715"/>
    <w:rsid w:val="008269E0"/>
    <w:rsid w:val="00827860"/>
    <w:rsid w:val="00830C3A"/>
    <w:rsid w:val="008665F0"/>
    <w:rsid w:val="008846A2"/>
    <w:rsid w:val="00892F01"/>
    <w:rsid w:val="008941F3"/>
    <w:rsid w:val="008A6A83"/>
    <w:rsid w:val="008A7140"/>
    <w:rsid w:val="008B45C1"/>
    <w:rsid w:val="008C3AAE"/>
    <w:rsid w:val="008D33C2"/>
    <w:rsid w:val="008E286E"/>
    <w:rsid w:val="009344D8"/>
    <w:rsid w:val="00962EDE"/>
    <w:rsid w:val="0098102D"/>
    <w:rsid w:val="009A0ED7"/>
    <w:rsid w:val="009A1815"/>
    <w:rsid w:val="009C1765"/>
    <w:rsid w:val="009D09B2"/>
    <w:rsid w:val="009D7AC8"/>
    <w:rsid w:val="00A21E73"/>
    <w:rsid w:val="00A24C48"/>
    <w:rsid w:val="00A503A2"/>
    <w:rsid w:val="00A559BF"/>
    <w:rsid w:val="00A56719"/>
    <w:rsid w:val="00A57699"/>
    <w:rsid w:val="00AA77C5"/>
    <w:rsid w:val="00B05AC0"/>
    <w:rsid w:val="00B07A4B"/>
    <w:rsid w:val="00B156E7"/>
    <w:rsid w:val="00B42507"/>
    <w:rsid w:val="00B54342"/>
    <w:rsid w:val="00B5466A"/>
    <w:rsid w:val="00B56C3F"/>
    <w:rsid w:val="00B62102"/>
    <w:rsid w:val="00BC15C2"/>
    <w:rsid w:val="00BC3B62"/>
    <w:rsid w:val="00BC4178"/>
    <w:rsid w:val="00BF2E1E"/>
    <w:rsid w:val="00C06428"/>
    <w:rsid w:val="00C076DB"/>
    <w:rsid w:val="00C119BF"/>
    <w:rsid w:val="00C12EF8"/>
    <w:rsid w:val="00C411BC"/>
    <w:rsid w:val="00C530DC"/>
    <w:rsid w:val="00C73D49"/>
    <w:rsid w:val="00C91EF4"/>
    <w:rsid w:val="00C9414F"/>
    <w:rsid w:val="00CA4721"/>
    <w:rsid w:val="00CB2A10"/>
    <w:rsid w:val="00CC10DE"/>
    <w:rsid w:val="00D36AB8"/>
    <w:rsid w:val="00D43097"/>
    <w:rsid w:val="00D70C37"/>
    <w:rsid w:val="00D83F57"/>
    <w:rsid w:val="00D9090C"/>
    <w:rsid w:val="00DE5A68"/>
    <w:rsid w:val="00DF7881"/>
    <w:rsid w:val="00E0035D"/>
    <w:rsid w:val="00E15D3F"/>
    <w:rsid w:val="00E23070"/>
    <w:rsid w:val="00E23CAB"/>
    <w:rsid w:val="00E31214"/>
    <w:rsid w:val="00E5240B"/>
    <w:rsid w:val="00E70657"/>
    <w:rsid w:val="00E75B4E"/>
    <w:rsid w:val="00E8176C"/>
    <w:rsid w:val="00E96340"/>
    <w:rsid w:val="00EA5AB7"/>
    <w:rsid w:val="00EE6F98"/>
    <w:rsid w:val="00F31257"/>
    <w:rsid w:val="00F33842"/>
    <w:rsid w:val="00F46B00"/>
    <w:rsid w:val="00F615D1"/>
    <w:rsid w:val="00F76A85"/>
    <w:rsid w:val="00FC3080"/>
    <w:rsid w:val="00FD0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210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4">
    <w:name w:val="Без интервала Знак"/>
    <w:link w:val="a3"/>
    <w:uiPriority w:val="1"/>
    <w:rsid w:val="00B62102"/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59"/>
    <w:rsid w:val="00B62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64E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3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C3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B27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9">
    <w:name w:val="Hyperlink"/>
    <w:basedOn w:val="a0"/>
    <w:uiPriority w:val="99"/>
    <w:unhideWhenUsed/>
    <w:rsid w:val="0026552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6552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A472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ordwall.net/ru/resource/6617602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hyperlink" Target="https://wordwall.net/ru/resource/66175455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view9123383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4339F-24CA-4D0C-9D74-448EAB5E0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</cp:lastModifiedBy>
  <cp:revision>26</cp:revision>
  <dcterms:created xsi:type="dcterms:W3CDTF">2024-01-03T09:28:00Z</dcterms:created>
  <dcterms:modified xsi:type="dcterms:W3CDTF">2024-05-24T07:18:00Z</dcterms:modified>
</cp:coreProperties>
</file>